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160"/>
      </w:pPr>
      <w:r>
        <w:rPr>
          <w:b/>
          <w:sz w:val="44"/>
          <w:color w:val="1D1D1F"/>
        </w:rPr>
        <w:t>Eisenhower Matrix</w:t>
      </w:r>
    </w:p>
    <w:p>
      <w:pPr>
        <w:spacing w:after="240"/>
      </w:pPr>
      <w:r>
        <w:rPr>
          <w:sz w:val="21"/>
          <w:color w:val="6E6E73"/>
        </w:rPr>
        <w:t>Sort every task into a quadrant, then act: do, schedule, delegate, eliminate.</w:t>
      </w:r>
    </w:p>
    <w:tbl>
      <w:tblPr>
        <w:tblW w:w="10500" w:type="dxa"/>
        <w:tblBorders>
          <w:top w:val="single" w:sz="8" w:color="D2D2D7"/>
          <w:left w:val="single" w:sz="8" w:color="D2D2D7"/>
          <w:bottom w:val="single" w:sz="8" w:color="D2D2D7"/>
          <w:right w:val="single" w:sz="8" w:color="D2D2D7"/>
          <w:insideH w:val="single" w:sz="8" w:color="D2D2D7"/>
          <w:insideV w:val="single" w:sz="8" w:color="D2D2D7"/>
        </w:tblBorders>
      </w:tblPr>
      <w:tblGrid>
        <w:gridCol w:w="1500"/>
        <w:gridCol w:w="4500"/>
        <w:gridCol w:w="4500"/>
      </w:tblGrid>
      <w:tr>
        <w:tc>
          <w:tcPr>
            <w:tcW w:w="1500" w:type="dxa"/>
          </w:tcPr>
          <w:p>
            <w:pPr>
              <w:spacing w:after="120"/>
            </w:pPr>
            <w:r>
              <w:rPr>
                <w:sz w:val="20"/>
                <w:color w:val="000000"/>
              </w:rPr>
              <w:t xml:space="preserve"/>
            </w:r>
          </w:p>
        </w:tc>
        <w:tc>
          <w:tcPr>
            <w:tcW w:w="4500" w:type="dxa"/>
          </w:tcPr>
          <w:p>
            <w:pPr>
              <w:spacing w:after="120"/>
            </w:pPr>
            <w:r>
              <w:rPr>
                <w:b/>
                <w:sz w:val="22"/>
                <w:color w:val="6E6E73"/>
              </w:rPr>
              <w:t xml:space="preserve">URGENT</w:t>
            </w:r>
          </w:p>
        </w:tc>
        <w:tc>
          <w:tcPr>
            <w:tcW w:w="4500" w:type="dxa"/>
          </w:tcPr>
          <w:p>
            <w:pPr>
              <w:spacing w:after="120"/>
            </w:pPr>
            <w:r>
              <w:rPr>
                <w:b/>
                <w:sz w:val="22"/>
                <w:color w:val="6E6E73"/>
              </w:rPr>
              <w:t xml:space="preserve">NOT URGENT</w:t>
            </w:r>
          </w:p>
        </w:tc>
      </w:tr>
      <w:tr>
        <w:trPr>
          <w:trHeight w:val="3000" w:hRule="atLeast"/>
        </w:trPr>
        <w:tc>
          <w:tcPr>
            <w:tcW w:w="1500" w:type="dxa"/>
          </w:tcPr>
          <w:p>
            <w:pPr>
              <w:spacing w:after="120"/>
            </w:pPr>
            <w:r>
              <w:rPr>
                <w:b/>
                <w:sz w:val="20"/>
                <w:color w:val="6E6E73"/>
              </w:rPr>
              <w:t xml:space="preserve">IMPORTANT</w:t>
            </w:r>
          </w:p>
        </w:tc>
        <w:tc>
          <w:tcPr>
            <w:tcW w:w="4500" w:type="dxa"/>
            <w:shd w:val="clear" w:fill="FDE8E8"/>
          </w:tcPr>
          <w:p>
            <w:pPr>
              <w:spacing w:after="120"/>
            </w:pPr>
            <w:r>
              <w:rPr>
                <w:b/>
                <w:sz w:val="28"/>
                <w:color w:val="B42318"/>
              </w:rPr>
              <w:t xml:space="preserve">DO FIRST</w:t>
            </w:r>
          </w:p>
          <w:p>
            <w:pPr>
              <w:spacing w:after="120"/>
            </w:pPr>
            <w:r>
              <w:rPr>
                <w:sz w:val="18"/>
                <w:color w:val="6E6E73"/>
              </w:rPr>
              <w:t xml:space="preserve">Urgent + Important</w:t>
            </w:r>
          </w:p>
          <w:p>
            <w:pPr>
              <w:spacing w:after="120"/>
            </w:pPr>
            <w:r>
              <w:rPr>
                <w:sz w:val="20"/>
                <w:color w:val="000000"/>
              </w:rPr>
              <w:t xml:space="preserve"/>
            </w:r>
          </w:p>
          <w:p>
            <w:pPr>
              <w:spacing w:after="120"/>
            </w:pPr>
            <w:r>
              <w:rPr>
                <w:sz w:val="20"/>
                <w:color w:val="000000"/>
              </w:rPr>
              <w:t xml:space="preserve"/>
            </w:r>
          </w:p>
          <w:p>
            <w:pPr>
              <w:spacing w:after="120"/>
            </w:pPr>
            <w:r>
              <w:rPr>
                <w:sz w:val="20"/>
                <w:color w:val="000000"/>
              </w:rPr>
              <w:t xml:space="preserve"/>
            </w:r>
          </w:p>
          <w:p>
            <w:pPr>
              <w:spacing w:after="120"/>
            </w:pPr>
            <w:r>
              <w:rPr>
                <w:sz w:val="20"/>
                <w:color w:val="000000"/>
              </w:rPr>
              <w:t xml:space="preserve"/>
            </w:r>
          </w:p>
          <w:p>
            <w:pPr>
              <w:spacing w:after="120"/>
            </w:pPr>
            <w:r>
              <w:rPr>
                <w:sz w:val="20"/>
                <w:color w:val="000000"/>
              </w:rPr>
              <w:t xml:space="preserve"/>
            </w:r>
          </w:p>
          <w:p>
            <w:pPr>
              <w:spacing w:after="120"/>
            </w:pPr>
            <w:r>
              <w:rPr>
                <w:sz w:val="20"/>
                <w:color w:val="000000"/>
              </w:rPr>
              <w:t xml:space="preserve"/>
            </w:r>
          </w:p>
        </w:tc>
        <w:tc>
          <w:tcPr>
            <w:tcW w:w="4500" w:type="dxa"/>
            <w:shd w:val="clear" w:fill="FEF3C7"/>
          </w:tcPr>
          <w:p>
            <w:pPr>
              <w:spacing w:after="120"/>
            </w:pPr>
            <w:r>
              <w:rPr>
                <w:b/>
                <w:sz w:val="28"/>
                <w:color w:val="92400E"/>
              </w:rPr>
              <w:t xml:space="preserve">SCHEDULE</w:t>
            </w:r>
          </w:p>
          <w:p>
            <w:pPr>
              <w:spacing w:after="120"/>
            </w:pPr>
            <w:r>
              <w:rPr>
                <w:sz w:val="18"/>
                <w:color w:val="6E6E73"/>
              </w:rPr>
              <w:t xml:space="preserve">Important, Not Urgent</w:t>
            </w:r>
          </w:p>
          <w:p>
            <w:pPr>
              <w:spacing w:after="120"/>
            </w:pPr>
            <w:r>
              <w:rPr>
                <w:sz w:val="20"/>
                <w:color w:val="000000"/>
              </w:rPr>
              <w:t xml:space="preserve"/>
            </w:r>
          </w:p>
          <w:p>
            <w:pPr>
              <w:spacing w:after="120"/>
            </w:pPr>
            <w:r>
              <w:rPr>
                <w:sz w:val="20"/>
                <w:color w:val="000000"/>
              </w:rPr>
              <w:t xml:space="preserve"/>
            </w:r>
          </w:p>
          <w:p>
            <w:pPr>
              <w:spacing w:after="120"/>
            </w:pPr>
            <w:r>
              <w:rPr>
                <w:sz w:val="20"/>
                <w:color w:val="000000"/>
              </w:rPr>
              <w:t xml:space="preserve"/>
            </w:r>
          </w:p>
          <w:p>
            <w:pPr>
              <w:spacing w:after="120"/>
            </w:pPr>
            <w:r>
              <w:rPr>
                <w:sz w:val="20"/>
                <w:color w:val="000000"/>
              </w:rPr>
              <w:t xml:space="preserve"/>
            </w:r>
          </w:p>
          <w:p>
            <w:pPr>
              <w:spacing w:after="120"/>
            </w:pPr>
            <w:r>
              <w:rPr>
                <w:sz w:val="20"/>
                <w:color w:val="000000"/>
              </w:rPr>
              <w:t xml:space="preserve"/>
            </w:r>
          </w:p>
          <w:p>
            <w:pPr>
              <w:spacing w:after="120"/>
            </w:pPr>
            <w:r>
              <w:rPr>
                <w:sz w:val="20"/>
                <w:color w:val="000000"/>
              </w:rPr>
              <w:t xml:space="preserve"/>
            </w:r>
          </w:p>
        </w:tc>
      </w:tr>
      <w:tr>
        <w:trPr>
          <w:trHeight w:val="3000" w:hRule="atLeast"/>
        </w:trPr>
        <w:tc>
          <w:tcPr>
            <w:tcW w:w="1500" w:type="dxa"/>
          </w:tcPr>
          <w:p>
            <w:pPr>
              <w:spacing w:after="120"/>
            </w:pPr>
            <w:r>
              <w:rPr>
                <w:b/>
                <w:sz w:val="20"/>
                <w:color w:val="6E6E73"/>
              </w:rPr>
              <w:t xml:space="preserve">NOT IMPORTANT</w:t>
            </w:r>
          </w:p>
        </w:tc>
        <w:tc>
          <w:tcPr>
            <w:tcW w:w="4500" w:type="dxa"/>
            <w:shd w:val="clear" w:fill="E2E8F0"/>
          </w:tcPr>
          <w:p>
            <w:pPr>
              <w:spacing w:after="120"/>
            </w:pPr>
            <w:r>
              <w:rPr>
                <w:b/>
                <w:sz w:val="28"/>
                <w:color w:val="334155"/>
              </w:rPr>
              <w:t xml:space="preserve">DELEGATE</w:t>
            </w:r>
          </w:p>
          <w:p>
            <w:pPr>
              <w:spacing w:after="120"/>
            </w:pPr>
            <w:r>
              <w:rPr>
                <w:sz w:val="18"/>
                <w:color w:val="6E6E73"/>
              </w:rPr>
              <w:t xml:space="preserve">Urgent, Not Important</w:t>
            </w:r>
          </w:p>
          <w:p>
            <w:pPr>
              <w:spacing w:after="120"/>
            </w:pPr>
            <w:r>
              <w:rPr>
                <w:sz w:val="20"/>
                <w:color w:val="000000"/>
              </w:rPr>
              <w:t xml:space="preserve"/>
            </w:r>
          </w:p>
          <w:p>
            <w:pPr>
              <w:spacing w:after="120"/>
            </w:pPr>
            <w:r>
              <w:rPr>
                <w:sz w:val="20"/>
                <w:color w:val="000000"/>
              </w:rPr>
              <w:t xml:space="preserve"/>
            </w:r>
          </w:p>
          <w:p>
            <w:pPr>
              <w:spacing w:after="120"/>
            </w:pPr>
            <w:r>
              <w:rPr>
                <w:sz w:val="20"/>
                <w:color w:val="000000"/>
              </w:rPr>
              <w:t xml:space="preserve"/>
            </w:r>
          </w:p>
          <w:p>
            <w:pPr>
              <w:spacing w:after="120"/>
            </w:pPr>
            <w:r>
              <w:rPr>
                <w:sz w:val="20"/>
                <w:color w:val="000000"/>
              </w:rPr>
              <w:t xml:space="preserve"/>
            </w:r>
          </w:p>
          <w:p>
            <w:pPr>
              <w:spacing w:after="120"/>
            </w:pPr>
            <w:r>
              <w:rPr>
                <w:sz w:val="20"/>
                <w:color w:val="000000"/>
              </w:rPr>
              <w:t xml:space="preserve"/>
            </w:r>
          </w:p>
          <w:p>
            <w:pPr>
              <w:spacing w:after="120"/>
            </w:pPr>
            <w:r>
              <w:rPr>
                <w:sz w:val="20"/>
                <w:color w:val="000000"/>
              </w:rPr>
              <w:t xml:space="preserve"/>
            </w:r>
          </w:p>
        </w:tc>
        <w:tc>
          <w:tcPr>
            <w:tcW w:w="4500" w:type="dxa"/>
            <w:shd w:val="clear" w:fill="F3F4F6"/>
          </w:tcPr>
          <w:p>
            <w:pPr>
              <w:spacing w:after="120"/>
            </w:pPr>
            <w:r>
              <w:rPr>
                <w:b/>
                <w:sz w:val="28"/>
                <w:color w:val="4B5563"/>
              </w:rPr>
              <w:t xml:space="preserve">ELIMINATE</w:t>
            </w:r>
          </w:p>
          <w:p>
            <w:pPr>
              <w:spacing w:after="120"/>
            </w:pPr>
            <w:r>
              <w:rPr>
                <w:sz w:val="18"/>
                <w:color w:val="6E6E73"/>
              </w:rPr>
              <w:t xml:space="preserve">Not Urgent, Not Important</w:t>
            </w:r>
          </w:p>
          <w:p>
            <w:pPr>
              <w:spacing w:after="120"/>
            </w:pPr>
            <w:r>
              <w:rPr>
                <w:sz w:val="20"/>
                <w:color w:val="000000"/>
              </w:rPr>
              <w:t xml:space="preserve"/>
            </w:r>
          </w:p>
          <w:p>
            <w:pPr>
              <w:spacing w:after="120"/>
            </w:pPr>
            <w:r>
              <w:rPr>
                <w:sz w:val="20"/>
                <w:color w:val="000000"/>
              </w:rPr>
              <w:t xml:space="preserve"/>
            </w:r>
          </w:p>
          <w:p>
            <w:pPr>
              <w:spacing w:after="120"/>
            </w:pPr>
            <w:r>
              <w:rPr>
                <w:sz w:val="20"/>
                <w:color w:val="000000"/>
              </w:rPr>
              <w:t xml:space="preserve"/>
            </w:r>
          </w:p>
          <w:p>
            <w:pPr>
              <w:spacing w:after="120"/>
            </w:pPr>
            <w:r>
              <w:rPr>
                <w:sz w:val="20"/>
                <w:color w:val="000000"/>
              </w:rPr>
              <w:t xml:space="preserve"/>
            </w:r>
          </w:p>
          <w:p>
            <w:pPr>
              <w:spacing w:after="120"/>
            </w:pPr>
            <w:r>
              <w:rPr>
                <w:sz w:val="20"/>
                <w:color w:val="000000"/>
              </w:rPr>
              <w:t xml:space="preserve"/>
            </w:r>
          </w:p>
          <w:p>
            <w:pPr>
              <w:spacing w:after="120"/>
            </w:pPr>
            <w:r>
              <w:rPr>
                <w:sz w:val="20"/>
                <w:color w:val="000000"/>
              </w:rPr>
              <w:t xml:space="preserve"/>
            </w:r>
          </w:p>
        </w:tc>
      </w:tr>
    </w:tbl>
    <w:p>
      <w:pPr>
        <w:spacing w:before="240"/>
      </w:pPr>
      <w:r>
        <w:rPr>
          <w:sz w:val="18"/>
          <w:color w:val="9CA3AF"/>
        </w:rPr>
        <w:t>4to.do - prefer a reusable version? Try the free online matrix at 4to.do/tools</w:t>
      </w:r>
    </w:p>
    <w:sectPr>
      <w:pgSz w:w="12240" w:h="15840"/>
      <w:pgMar w:top="1080" w:right="1080" w:bottom="1080" w:left="1080"/>
    </w:sectPr>
  </w:body>
</w:document>
</file>